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EE3" w:rsidRPr="00451D3A" w:rsidRDefault="00451D3A" w:rsidP="00451D3A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51D3A">
        <w:rPr>
          <w:rFonts w:ascii="Times New Roman" w:hAnsi="Times New Roman" w:cs="Times New Roman"/>
          <w:b/>
          <w:sz w:val="28"/>
          <w:szCs w:val="28"/>
          <w:lang w:eastAsia="ru-RU"/>
        </w:rPr>
        <w:t>Практическое занятие</w:t>
      </w:r>
      <w:r w:rsidR="00E94EE3" w:rsidRPr="00451D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№</w:t>
      </w:r>
      <w:r w:rsidR="00203E4D">
        <w:rPr>
          <w:rFonts w:ascii="Times New Roman" w:hAnsi="Times New Roman" w:cs="Times New Roman"/>
          <w:b/>
          <w:sz w:val="28"/>
          <w:szCs w:val="28"/>
          <w:lang w:eastAsia="ru-RU"/>
        </w:rPr>
        <w:t>38</w:t>
      </w:r>
    </w:p>
    <w:p w:rsidR="00E94EE3" w:rsidRPr="00451D3A" w:rsidRDefault="00E94EE3" w:rsidP="00451D3A">
      <w:pPr>
        <w:shd w:val="clear" w:color="auto" w:fill="FFFFFF"/>
        <w:jc w:val="center"/>
        <w:rPr>
          <w:rFonts w:eastAsia="Times New Roman"/>
          <w:b/>
          <w:color w:val="000000"/>
          <w:szCs w:val="28"/>
          <w:lang w:eastAsia="ru-RU"/>
        </w:rPr>
      </w:pPr>
      <w:r w:rsidRPr="00451D3A">
        <w:rPr>
          <w:rFonts w:eastAsia="Times New Roman"/>
          <w:b/>
          <w:color w:val="000000"/>
          <w:szCs w:val="28"/>
          <w:lang w:eastAsia="ru-RU"/>
        </w:rPr>
        <w:t xml:space="preserve">Тема: </w:t>
      </w:r>
      <w:r w:rsidR="007E1D23">
        <w:rPr>
          <w:rFonts w:eastAsia="Times New Roman"/>
          <w:b/>
          <w:color w:val="000000"/>
          <w:szCs w:val="28"/>
          <w:lang w:eastAsia="ru-RU"/>
        </w:rPr>
        <w:t>Механизмы</w:t>
      </w:r>
      <w:r w:rsidR="00B64CB5">
        <w:rPr>
          <w:rFonts w:eastAsia="Times New Roman"/>
          <w:b/>
          <w:color w:val="000000"/>
          <w:szCs w:val="28"/>
          <w:lang w:eastAsia="ru-RU"/>
        </w:rPr>
        <w:t xml:space="preserve"> лечебного действия физических упражнений при заболеваниях</w:t>
      </w:r>
      <w:r w:rsidR="00203E4D">
        <w:rPr>
          <w:rFonts w:eastAsia="Times New Roman"/>
          <w:b/>
          <w:color w:val="000000"/>
          <w:szCs w:val="28"/>
          <w:lang w:eastAsia="ru-RU"/>
        </w:rPr>
        <w:t xml:space="preserve"> и повреждениях</w:t>
      </w:r>
      <w:r w:rsidR="00B64CB5">
        <w:rPr>
          <w:rFonts w:eastAsia="Times New Roman"/>
          <w:b/>
          <w:color w:val="000000"/>
          <w:szCs w:val="28"/>
          <w:lang w:eastAsia="ru-RU"/>
        </w:rPr>
        <w:t xml:space="preserve"> </w:t>
      </w:r>
      <w:r w:rsidR="00203E4D">
        <w:rPr>
          <w:rFonts w:eastAsia="Times New Roman"/>
          <w:b/>
          <w:color w:val="000000"/>
          <w:szCs w:val="28"/>
          <w:lang w:eastAsia="ru-RU"/>
        </w:rPr>
        <w:t>нервной системы</w:t>
      </w:r>
    </w:p>
    <w:p w:rsidR="008903FC" w:rsidRDefault="008903FC" w:rsidP="008903FC">
      <w:pPr>
        <w:shd w:val="clear" w:color="auto" w:fill="FFFFFF"/>
        <w:ind w:firstLine="0"/>
        <w:rPr>
          <w:rFonts w:eastAsia="Times New Roman"/>
          <w:b/>
          <w:color w:val="000000"/>
          <w:szCs w:val="28"/>
          <w:lang w:eastAsia="ru-RU"/>
        </w:rPr>
      </w:pPr>
    </w:p>
    <w:p w:rsidR="00FA233B" w:rsidRPr="00811DEE" w:rsidRDefault="008903FC" w:rsidP="00FA233B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="00FA233B" w:rsidRPr="00811DEE">
        <w:rPr>
          <w:rFonts w:eastAsia="Times New Roman"/>
          <w:b/>
          <w:color w:val="000000"/>
          <w:szCs w:val="28"/>
          <w:lang w:eastAsia="ru-RU"/>
        </w:rPr>
        <w:t>Время:</w:t>
      </w:r>
      <w:r w:rsidR="00FA233B" w:rsidRPr="00811DEE">
        <w:rPr>
          <w:rFonts w:eastAsia="Times New Roman"/>
          <w:color w:val="000000"/>
          <w:szCs w:val="28"/>
          <w:lang w:eastAsia="ru-RU"/>
        </w:rPr>
        <w:t xml:space="preserve"> </w:t>
      </w:r>
      <w:r w:rsidR="00B64CB5">
        <w:rPr>
          <w:rFonts w:eastAsia="Times New Roman"/>
          <w:color w:val="000000"/>
          <w:szCs w:val="28"/>
          <w:lang w:eastAsia="ru-RU"/>
        </w:rPr>
        <w:t>2</w:t>
      </w:r>
      <w:r w:rsidR="00FA233B">
        <w:rPr>
          <w:rFonts w:eastAsia="Times New Roman"/>
          <w:color w:val="000000"/>
          <w:szCs w:val="28"/>
          <w:lang w:eastAsia="ru-RU"/>
        </w:rPr>
        <w:t xml:space="preserve"> </w:t>
      </w:r>
      <w:proofErr w:type="gramStart"/>
      <w:r w:rsidR="00FA233B">
        <w:rPr>
          <w:rFonts w:eastAsia="Times New Roman"/>
          <w:color w:val="000000"/>
          <w:szCs w:val="28"/>
          <w:lang w:eastAsia="ru-RU"/>
        </w:rPr>
        <w:t>академических</w:t>
      </w:r>
      <w:proofErr w:type="gramEnd"/>
      <w:r w:rsidR="00FA233B">
        <w:rPr>
          <w:rFonts w:eastAsia="Times New Roman"/>
          <w:color w:val="000000"/>
          <w:szCs w:val="28"/>
          <w:lang w:eastAsia="ru-RU"/>
        </w:rPr>
        <w:t xml:space="preserve"> час</w:t>
      </w:r>
      <w:r w:rsidR="00B64CB5">
        <w:rPr>
          <w:rFonts w:eastAsia="Times New Roman"/>
          <w:color w:val="000000"/>
          <w:szCs w:val="28"/>
          <w:lang w:eastAsia="ru-RU"/>
        </w:rPr>
        <w:t>а</w:t>
      </w:r>
      <w:r w:rsidR="00FA233B" w:rsidRPr="00811DEE">
        <w:rPr>
          <w:rFonts w:eastAsia="Times New Roman"/>
          <w:color w:val="000000"/>
          <w:szCs w:val="28"/>
          <w:lang w:eastAsia="ru-RU"/>
        </w:rPr>
        <w:t>.</w:t>
      </w:r>
    </w:p>
    <w:p w:rsidR="00FA233B" w:rsidRDefault="00FA233B" w:rsidP="00FA233B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FA233B" w:rsidRPr="00146797" w:rsidRDefault="00FA233B" w:rsidP="00FA233B">
      <w:pPr>
        <w:pStyle w:val="Default"/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Цель занятия: </w:t>
      </w:r>
      <w:r w:rsidRPr="00DA4092">
        <w:rPr>
          <w:bCs/>
          <w:sz w:val="28"/>
          <w:szCs w:val="28"/>
        </w:rPr>
        <w:t xml:space="preserve">изучить </w:t>
      </w:r>
      <w:r w:rsidR="003716F4">
        <w:rPr>
          <w:bCs/>
          <w:sz w:val="28"/>
          <w:szCs w:val="28"/>
        </w:rPr>
        <w:t xml:space="preserve">вопросы клинико-физиологического обоснования использования средств лечебной физической культуры при заболеваниях </w:t>
      </w:r>
      <w:r w:rsidR="00203E4D">
        <w:rPr>
          <w:bCs/>
          <w:sz w:val="28"/>
          <w:szCs w:val="28"/>
        </w:rPr>
        <w:t>и повреждениях нервной системы</w:t>
      </w:r>
    </w:p>
    <w:p w:rsidR="00FA233B" w:rsidRDefault="00FA233B" w:rsidP="00FA233B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</w:p>
    <w:p w:rsidR="00FA233B" w:rsidRDefault="00FA233B" w:rsidP="00FA233B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>Задачи занятия</w:t>
      </w:r>
      <w:r w:rsidRPr="00584B46">
        <w:rPr>
          <w:rFonts w:eastAsia="Times New Roman"/>
          <w:b/>
          <w:color w:val="000000"/>
          <w:szCs w:val="28"/>
          <w:lang w:eastAsia="ru-RU"/>
        </w:rPr>
        <w:t xml:space="preserve">: </w:t>
      </w:r>
    </w:p>
    <w:p w:rsidR="00FA233B" w:rsidRDefault="00FA233B" w:rsidP="00FA233B">
      <w:pPr>
        <w:shd w:val="clear" w:color="auto" w:fill="FFFFFF"/>
        <w:rPr>
          <w:szCs w:val="28"/>
        </w:rPr>
      </w:pPr>
      <w:r w:rsidRPr="00584B46">
        <w:rPr>
          <w:szCs w:val="28"/>
        </w:rPr>
        <w:t xml:space="preserve">1. Закрепление знаний материала лекционного курса. </w:t>
      </w:r>
    </w:p>
    <w:p w:rsidR="00FA233B" w:rsidRDefault="00FA233B" w:rsidP="00FA233B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 w:rsidRPr="00584B46">
        <w:rPr>
          <w:szCs w:val="28"/>
        </w:rPr>
        <w:t>2. Оценка навыков изучения литературных источников, обобщения и логического изложения материала.</w:t>
      </w:r>
    </w:p>
    <w:p w:rsidR="00FA233B" w:rsidRDefault="00FA233B" w:rsidP="00FA233B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203E4D" w:rsidRPr="00203E4D" w:rsidRDefault="00203E4D" w:rsidP="00203E4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E4D">
        <w:rPr>
          <w:rFonts w:ascii="Times New Roman" w:hAnsi="Times New Roman" w:cs="Times New Roman"/>
          <w:spacing w:val="8"/>
          <w:sz w:val="28"/>
          <w:szCs w:val="28"/>
        </w:rPr>
        <w:t xml:space="preserve">Понимание </w:t>
      </w:r>
      <w:proofErr w:type="spellStart"/>
      <w:r w:rsidRPr="00203E4D">
        <w:rPr>
          <w:rFonts w:ascii="Times New Roman" w:hAnsi="Times New Roman" w:cs="Times New Roman"/>
          <w:spacing w:val="8"/>
          <w:sz w:val="28"/>
          <w:szCs w:val="28"/>
        </w:rPr>
        <w:t>саногенетических</w:t>
      </w:r>
      <w:proofErr w:type="spellEnd"/>
      <w:r w:rsidRPr="00203E4D">
        <w:rPr>
          <w:rFonts w:ascii="Times New Roman" w:hAnsi="Times New Roman" w:cs="Times New Roman"/>
          <w:spacing w:val="8"/>
          <w:sz w:val="28"/>
          <w:szCs w:val="28"/>
        </w:rPr>
        <w:t xml:space="preserve"> механизмов при патологии </w:t>
      </w:r>
      <w:r w:rsidRPr="00203E4D">
        <w:rPr>
          <w:rFonts w:ascii="Times New Roman" w:hAnsi="Times New Roman" w:cs="Times New Roman"/>
          <w:spacing w:val="4"/>
          <w:sz w:val="28"/>
          <w:szCs w:val="28"/>
        </w:rPr>
        <w:t>нервной системы является залогом успешности реабилита</w:t>
      </w:r>
      <w:r w:rsidRPr="00203E4D">
        <w:rPr>
          <w:rFonts w:ascii="Times New Roman" w:hAnsi="Times New Roman" w:cs="Times New Roman"/>
          <w:spacing w:val="4"/>
          <w:sz w:val="28"/>
          <w:szCs w:val="28"/>
        </w:rPr>
        <w:softHyphen/>
      </w:r>
      <w:r w:rsidRPr="00203E4D">
        <w:rPr>
          <w:rFonts w:ascii="Times New Roman" w:hAnsi="Times New Roman" w:cs="Times New Roman"/>
          <w:spacing w:val="3"/>
          <w:sz w:val="28"/>
          <w:szCs w:val="28"/>
        </w:rPr>
        <w:t xml:space="preserve">ционных мероприятий, так как сущность первых проявляется </w:t>
      </w:r>
      <w:r w:rsidRPr="00203E4D">
        <w:rPr>
          <w:rFonts w:ascii="Times New Roman" w:hAnsi="Times New Roman" w:cs="Times New Roman"/>
          <w:sz w:val="28"/>
          <w:szCs w:val="28"/>
        </w:rPr>
        <w:t>их направленностью на приспособление (адаптацию) к окру</w:t>
      </w:r>
      <w:r w:rsidRPr="00203E4D">
        <w:rPr>
          <w:rFonts w:ascii="Times New Roman" w:hAnsi="Times New Roman" w:cs="Times New Roman"/>
          <w:sz w:val="28"/>
          <w:szCs w:val="28"/>
        </w:rPr>
        <w:softHyphen/>
        <w:t>жающей среде на качественно ином уровне в связи с имею</w:t>
      </w:r>
      <w:r w:rsidRPr="00203E4D">
        <w:rPr>
          <w:rFonts w:ascii="Times New Roman" w:hAnsi="Times New Roman" w:cs="Times New Roman"/>
          <w:sz w:val="28"/>
          <w:szCs w:val="28"/>
        </w:rPr>
        <w:softHyphen/>
      </w:r>
      <w:r w:rsidRPr="00203E4D">
        <w:rPr>
          <w:rFonts w:ascii="Times New Roman" w:hAnsi="Times New Roman" w:cs="Times New Roman"/>
          <w:spacing w:val="6"/>
          <w:sz w:val="28"/>
          <w:szCs w:val="28"/>
        </w:rPr>
        <w:t xml:space="preserve">щимися (или имевшимися) в организме патологическими </w:t>
      </w:r>
      <w:r w:rsidRPr="00203E4D">
        <w:rPr>
          <w:rFonts w:ascii="Times New Roman" w:hAnsi="Times New Roman" w:cs="Times New Roman"/>
          <w:sz w:val="28"/>
          <w:szCs w:val="28"/>
        </w:rPr>
        <w:t xml:space="preserve">процессами. К таким </w:t>
      </w:r>
      <w:proofErr w:type="spellStart"/>
      <w:r w:rsidRPr="00203E4D">
        <w:rPr>
          <w:rFonts w:ascii="Times New Roman" w:hAnsi="Times New Roman" w:cs="Times New Roman"/>
          <w:sz w:val="28"/>
          <w:szCs w:val="28"/>
        </w:rPr>
        <w:t>саногенетическим</w:t>
      </w:r>
      <w:proofErr w:type="spellEnd"/>
      <w:r w:rsidRPr="00203E4D">
        <w:rPr>
          <w:rFonts w:ascii="Times New Roman" w:hAnsi="Times New Roman" w:cs="Times New Roman"/>
          <w:sz w:val="28"/>
          <w:szCs w:val="28"/>
        </w:rPr>
        <w:t xml:space="preserve"> механизмам, которые в </w:t>
      </w:r>
      <w:r w:rsidRPr="00203E4D">
        <w:rPr>
          <w:rFonts w:ascii="Times New Roman" w:hAnsi="Times New Roman" w:cs="Times New Roman"/>
          <w:spacing w:val="2"/>
          <w:sz w:val="28"/>
          <w:szCs w:val="28"/>
        </w:rPr>
        <w:t xml:space="preserve">тесной взаимосвязи и взаимообусловленности обеспечивают </w:t>
      </w:r>
      <w:r w:rsidRPr="00203E4D">
        <w:rPr>
          <w:rFonts w:ascii="Times New Roman" w:hAnsi="Times New Roman" w:cs="Times New Roman"/>
          <w:spacing w:val="-2"/>
          <w:sz w:val="28"/>
          <w:szCs w:val="28"/>
        </w:rPr>
        <w:t xml:space="preserve">приспособительный эффект, а при патологии — восстановление </w:t>
      </w:r>
      <w:r w:rsidRPr="00203E4D">
        <w:rPr>
          <w:rFonts w:ascii="Times New Roman" w:hAnsi="Times New Roman" w:cs="Times New Roman"/>
          <w:spacing w:val="5"/>
          <w:sz w:val="28"/>
          <w:szCs w:val="28"/>
        </w:rPr>
        <w:t xml:space="preserve">нарушенных функций, личностного и социального статуса </w:t>
      </w:r>
      <w:r w:rsidRPr="00203E4D">
        <w:rPr>
          <w:rFonts w:ascii="Times New Roman" w:hAnsi="Times New Roman" w:cs="Times New Roman"/>
          <w:spacing w:val="4"/>
          <w:sz w:val="28"/>
          <w:szCs w:val="28"/>
        </w:rPr>
        <w:t>больных, относятся реституция, регенерация и компенсация.</w:t>
      </w:r>
    </w:p>
    <w:p w:rsidR="00203E4D" w:rsidRPr="00203E4D" w:rsidRDefault="00203E4D" w:rsidP="00203E4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E4D">
        <w:rPr>
          <w:rFonts w:ascii="Times New Roman" w:hAnsi="Times New Roman" w:cs="Times New Roman"/>
          <w:spacing w:val="5"/>
          <w:sz w:val="28"/>
          <w:szCs w:val="28"/>
        </w:rPr>
        <w:t xml:space="preserve">Реституция — процесс восстановления деятельности </w:t>
      </w:r>
      <w:r w:rsidRPr="00203E4D">
        <w:rPr>
          <w:rFonts w:ascii="Times New Roman" w:hAnsi="Times New Roman" w:cs="Times New Roman"/>
          <w:spacing w:val="-4"/>
          <w:sz w:val="28"/>
          <w:szCs w:val="28"/>
        </w:rPr>
        <w:t xml:space="preserve">обратимо поврежденных структур. При патологии нервной </w:t>
      </w:r>
      <w:r w:rsidRPr="00203E4D">
        <w:rPr>
          <w:rFonts w:ascii="Times New Roman" w:hAnsi="Times New Roman" w:cs="Times New Roman"/>
          <w:spacing w:val="-1"/>
          <w:sz w:val="28"/>
          <w:szCs w:val="28"/>
        </w:rPr>
        <w:t>системы реституционные изменения происходят в нерв</w:t>
      </w:r>
      <w:r w:rsidRPr="00203E4D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203E4D">
        <w:rPr>
          <w:rFonts w:ascii="Times New Roman" w:hAnsi="Times New Roman" w:cs="Times New Roman"/>
          <w:spacing w:val="-4"/>
          <w:sz w:val="28"/>
          <w:szCs w:val="28"/>
        </w:rPr>
        <w:t xml:space="preserve">ных клетках, нервных волокнах и в структурных элементах </w:t>
      </w:r>
      <w:proofErr w:type="spellStart"/>
      <w:r w:rsidRPr="00203E4D">
        <w:rPr>
          <w:rFonts w:ascii="Times New Roman" w:hAnsi="Times New Roman" w:cs="Times New Roman"/>
          <w:spacing w:val="6"/>
          <w:sz w:val="28"/>
          <w:szCs w:val="28"/>
        </w:rPr>
        <w:t>нейродистрофически</w:t>
      </w:r>
      <w:proofErr w:type="spellEnd"/>
      <w:r w:rsidRPr="00203E4D">
        <w:rPr>
          <w:rFonts w:ascii="Times New Roman" w:hAnsi="Times New Roman" w:cs="Times New Roman"/>
          <w:spacing w:val="6"/>
          <w:sz w:val="28"/>
          <w:szCs w:val="28"/>
        </w:rPr>
        <w:t xml:space="preserve"> измененных органов и тканей. </w:t>
      </w:r>
      <w:r w:rsidRPr="00203E4D">
        <w:rPr>
          <w:rFonts w:ascii="Times New Roman" w:hAnsi="Times New Roman" w:cs="Times New Roman"/>
          <w:spacing w:val="-2"/>
          <w:sz w:val="28"/>
          <w:szCs w:val="28"/>
        </w:rPr>
        <w:t xml:space="preserve">Реституционные механизмы осуществляются в основном </w:t>
      </w:r>
      <w:r w:rsidRPr="00203E4D">
        <w:rPr>
          <w:rFonts w:ascii="Times New Roman" w:hAnsi="Times New Roman" w:cs="Times New Roman"/>
          <w:spacing w:val="-4"/>
          <w:sz w:val="28"/>
          <w:szCs w:val="28"/>
        </w:rPr>
        <w:t xml:space="preserve">благодаря восстановлению проницаемости и возбудимости </w:t>
      </w:r>
      <w:r w:rsidRPr="00203E4D">
        <w:rPr>
          <w:rFonts w:ascii="Times New Roman" w:hAnsi="Times New Roman" w:cs="Times New Roman"/>
          <w:spacing w:val="-2"/>
          <w:sz w:val="28"/>
          <w:szCs w:val="28"/>
        </w:rPr>
        <w:t xml:space="preserve">мембран, нормализации внутриклеточных </w:t>
      </w:r>
      <w:proofErr w:type="spellStart"/>
      <w:r w:rsidRPr="00203E4D">
        <w:rPr>
          <w:rFonts w:ascii="Times New Roman" w:hAnsi="Times New Roman" w:cs="Times New Roman"/>
          <w:spacing w:val="-2"/>
          <w:sz w:val="28"/>
          <w:szCs w:val="28"/>
        </w:rPr>
        <w:t>окислительно</w:t>
      </w:r>
      <w:proofErr w:type="spellEnd"/>
      <w:r w:rsidRPr="00203E4D">
        <w:rPr>
          <w:rFonts w:ascii="Times New Roman" w:hAnsi="Times New Roman" w:cs="Times New Roman"/>
          <w:spacing w:val="-2"/>
          <w:sz w:val="28"/>
          <w:szCs w:val="28"/>
        </w:rPr>
        <w:t>-</w:t>
      </w:r>
      <w:r w:rsidRPr="00203E4D">
        <w:rPr>
          <w:rFonts w:ascii="Times New Roman" w:hAnsi="Times New Roman" w:cs="Times New Roman"/>
          <w:sz w:val="28"/>
          <w:szCs w:val="28"/>
        </w:rPr>
        <w:t xml:space="preserve">восстановительных процессов и активации ферментных </w:t>
      </w:r>
      <w:r w:rsidRPr="00203E4D">
        <w:rPr>
          <w:rFonts w:ascii="Times New Roman" w:hAnsi="Times New Roman" w:cs="Times New Roman"/>
          <w:spacing w:val="-2"/>
          <w:sz w:val="28"/>
          <w:szCs w:val="28"/>
        </w:rPr>
        <w:t>систем, следствием чего являются нормализация биоэнер</w:t>
      </w:r>
      <w:r w:rsidRPr="00203E4D">
        <w:rPr>
          <w:rFonts w:ascii="Times New Roman" w:hAnsi="Times New Roman" w:cs="Times New Roman"/>
          <w:spacing w:val="-2"/>
          <w:sz w:val="28"/>
          <w:szCs w:val="28"/>
        </w:rPr>
        <w:softHyphen/>
      </w:r>
      <w:r w:rsidRPr="00203E4D">
        <w:rPr>
          <w:rFonts w:ascii="Times New Roman" w:hAnsi="Times New Roman" w:cs="Times New Roman"/>
          <w:spacing w:val="8"/>
          <w:sz w:val="28"/>
          <w:szCs w:val="28"/>
        </w:rPr>
        <w:t xml:space="preserve">гетической и </w:t>
      </w:r>
      <w:proofErr w:type="spellStart"/>
      <w:r w:rsidRPr="00203E4D">
        <w:rPr>
          <w:rFonts w:ascii="Times New Roman" w:hAnsi="Times New Roman" w:cs="Times New Roman"/>
          <w:spacing w:val="8"/>
          <w:sz w:val="28"/>
          <w:szCs w:val="28"/>
        </w:rPr>
        <w:t>белково</w:t>
      </w:r>
      <w:proofErr w:type="spellEnd"/>
      <w:r w:rsidRPr="00203E4D">
        <w:rPr>
          <w:rFonts w:ascii="Times New Roman" w:hAnsi="Times New Roman" w:cs="Times New Roman"/>
          <w:spacing w:val="8"/>
          <w:sz w:val="28"/>
          <w:szCs w:val="28"/>
        </w:rPr>
        <w:t xml:space="preserve">-синтезирующей деятельности </w:t>
      </w:r>
      <w:r w:rsidRPr="00203E4D">
        <w:rPr>
          <w:rFonts w:ascii="Times New Roman" w:hAnsi="Times New Roman" w:cs="Times New Roman"/>
          <w:sz w:val="28"/>
          <w:szCs w:val="28"/>
        </w:rPr>
        <w:t xml:space="preserve">клеточных структур и восстановление проводимости по </w:t>
      </w:r>
      <w:r w:rsidRPr="00203E4D">
        <w:rPr>
          <w:rFonts w:ascii="Times New Roman" w:hAnsi="Times New Roman" w:cs="Times New Roman"/>
          <w:spacing w:val="3"/>
          <w:sz w:val="28"/>
          <w:szCs w:val="28"/>
        </w:rPr>
        <w:t>нервным волокнам и синапсам.</w:t>
      </w:r>
    </w:p>
    <w:p w:rsidR="00203E4D" w:rsidRPr="00203E4D" w:rsidRDefault="00203E4D" w:rsidP="00203E4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E4D">
        <w:rPr>
          <w:rFonts w:ascii="Times New Roman" w:hAnsi="Times New Roman" w:cs="Times New Roman"/>
          <w:sz w:val="28"/>
          <w:szCs w:val="28"/>
        </w:rPr>
        <w:t>Характерные особенности динамики восстановления функ</w:t>
      </w:r>
      <w:r w:rsidRPr="00203E4D">
        <w:rPr>
          <w:rFonts w:ascii="Times New Roman" w:hAnsi="Times New Roman" w:cs="Times New Roman"/>
          <w:sz w:val="28"/>
          <w:szCs w:val="28"/>
        </w:rPr>
        <w:softHyphen/>
        <w:t xml:space="preserve">ций, наблюдаемые при реституции обратимо поврежденных </w:t>
      </w:r>
      <w:r w:rsidRPr="00203E4D">
        <w:rPr>
          <w:rFonts w:ascii="Times New Roman" w:hAnsi="Times New Roman" w:cs="Times New Roman"/>
          <w:spacing w:val="-1"/>
          <w:sz w:val="28"/>
          <w:szCs w:val="28"/>
        </w:rPr>
        <w:t>структур: а) значительное или умеренное восстановление нару</w:t>
      </w:r>
      <w:r w:rsidRPr="00203E4D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203E4D">
        <w:rPr>
          <w:rFonts w:ascii="Times New Roman" w:hAnsi="Times New Roman" w:cs="Times New Roman"/>
          <w:sz w:val="28"/>
          <w:szCs w:val="28"/>
        </w:rPr>
        <w:t>шенных или утраченных функций в течение сравнительно не</w:t>
      </w:r>
      <w:r w:rsidRPr="00203E4D">
        <w:rPr>
          <w:rFonts w:ascii="Times New Roman" w:hAnsi="Times New Roman" w:cs="Times New Roman"/>
          <w:sz w:val="28"/>
          <w:szCs w:val="28"/>
        </w:rPr>
        <w:softHyphen/>
      </w:r>
      <w:r w:rsidRPr="00203E4D">
        <w:rPr>
          <w:rFonts w:ascii="Times New Roman" w:hAnsi="Times New Roman" w:cs="Times New Roman"/>
          <w:spacing w:val="-1"/>
          <w:sz w:val="28"/>
          <w:szCs w:val="28"/>
        </w:rPr>
        <w:t>большого промежутка времени (от нескольких дней до несколь</w:t>
      </w:r>
      <w:r w:rsidRPr="00203E4D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203E4D">
        <w:rPr>
          <w:rFonts w:ascii="Times New Roman" w:hAnsi="Times New Roman" w:cs="Times New Roman"/>
          <w:spacing w:val="4"/>
          <w:sz w:val="28"/>
          <w:szCs w:val="28"/>
        </w:rPr>
        <w:t xml:space="preserve">ких месяцев); б) определенный параллелизм в улучшении </w:t>
      </w:r>
      <w:r w:rsidRPr="00203E4D">
        <w:rPr>
          <w:rFonts w:ascii="Times New Roman" w:hAnsi="Times New Roman" w:cs="Times New Roman"/>
          <w:spacing w:val="-1"/>
          <w:sz w:val="28"/>
          <w:szCs w:val="28"/>
        </w:rPr>
        <w:t xml:space="preserve">функций различных систем — двигательной, чувствительной и </w:t>
      </w:r>
      <w:proofErr w:type="spellStart"/>
      <w:r w:rsidRPr="00203E4D">
        <w:rPr>
          <w:rFonts w:ascii="Times New Roman" w:hAnsi="Times New Roman" w:cs="Times New Roman"/>
          <w:sz w:val="28"/>
          <w:szCs w:val="28"/>
        </w:rPr>
        <w:t>висцеротрофической</w:t>
      </w:r>
      <w:proofErr w:type="spellEnd"/>
      <w:r w:rsidRPr="00203E4D">
        <w:rPr>
          <w:rFonts w:ascii="Times New Roman" w:hAnsi="Times New Roman" w:cs="Times New Roman"/>
          <w:sz w:val="28"/>
          <w:szCs w:val="28"/>
        </w:rPr>
        <w:t>.</w:t>
      </w:r>
    </w:p>
    <w:p w:rsidR="00C66998" w:rsidRDefault="00203E4D" w:rsidP="00203E4D">
      <w:pPr>
        <w:pStyle w:val="a3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203E4D">
        <w:rPr>
          <w:rFonts w:ascii="Times New Roman" w:hAnsi="Times New Roman" w:cs="Times New Roman"/>
          <w:spacing w:val="7"/>
          <w:sz w:val="28"/>
          <w:szCs w:val="28"/>
        </w:rPr>
        <w:t>Регенерация — это структурно-функциональное вос</w:t>
      </w:r>
      <w:r w:rsidRPr="00203E4D">
        <w:rPr>
          <w:rFonts w:ascii="Times New Roman" w:hAnsi="Times New Roman" w:cs="Times New Roman"/>
          <w:spacing w:val="7"/>
          <w:sz w:val="28"/>
          <w:szCs w:val="28"/>
        </w:rPr>
        <w:softHyphen/>
      </w:r>
      <w:r w:rsidRPr="00203E4D">
        <w:rPr>
          <w:rFonts w:ascii="Times New Roman" w:hAnsi="Times New Roman" w:cs="Times New Roman"/>
          <w:spacing w:val="-2"/>
          <w:sz w:val="28"/>
          <w:szCs w:val="28"/>
        </w:rPr>
        <w:t xml:space="preserve">становление целостности поврежденных тканей и органов </w:t>
      </w:r>
      <w:r w:rsidRPr="00203E4D">
        <w:rPr>
          <w:rFonts w:ascii="Times New Roman" w:hAnsi="Times New Roman" w:cs="Times New Roman"/>
          <w:spacing w:val="-1"/>
          <w:sz w:val="28"/>
          <w:szCs w:val="28"/>
        </w:rPr>
        <w:t>вследствие роста и размножения специфических элемен</w:t>
      </w:r>
      <w:r w:rsidRPr="00203E4D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203E4D">
        <w:rPr>
          <w:rFonts w:ascii="Times New Roman" w:hAnsi="Times New Roman" w:cs="Times New Roman"/>
          <w:sz w:val="28"/>
          <w:szCs w:val="28"/>
        </w:rPr>
        <w:t xml:space="preserve">тов тканей. Регенерация проявляется в восстановлении </w:t>
      </w:r>
      <w:r w:rsidRPr="00203E4D">
        <w:rPr>
          <w:rFonts w:ascii="Times New Roman" w:hAnsi="Times New Roman" w:cs="Times New Roman"/>
          <w:spacing w:val="7"/>
          <w:sz w:val="28"/>
          <w:szCs w:val="28"/>
        </w:rPr>
        <w:lastRenderedPageBreak/>
        <w:t xml:space="preserve">элементов нервной ткани и тканей (эпителиальной, </w:t>
      </w:r>
      <w:r w:rsidRPr="00203E4D">
        <w:rPr>
          <w:rFonts w:ascii="Times New Roman" w:hAnsi="Times New Roman" w:cs="Times New Roman"/>
          <w:sz w:val="28"/>
          <w:szCs w:val="28"/>
        </w:rPr>
        <w:t xml:space="preserve">соединительной, мышечной, кожной и др.) в </w:t>
      </w:r>
      <w:proofErr w:type="spellStart"/>
      <w:r w:rsidRPr="00203E4D">
        <w:rPr>
          <w:rFonts w:ascii="Times New Roman" w:hAnsi="Times New Roman" w:cs="Times New Roman"/>
          <w:sz w:val="28"/>
          <w:szCs w:val="28"/>
        </w:rPr>
        <w:t>нейродист</w:t>
      </w:r>
      <w:r w:rsidRPr="00203E4D">
        <w:rPr>
          <w:rFonts w:ascii="Times New Roman" w:hAnsi="Times New Roman" w:cs="Times New Roman"/>
          <w:sz w:val="28"/>
          <w:szCs w:val="28"/>
        </w:rPr>
        <w:softHyphen/>
        <w:t>рофически</w:t>
      </w:r>
      <w:proofErr w:type="spellEnd"/>
      <w:r w:rsidRPr="00203E4D">
        <w:rPr>
          <w:rFonts w:ascii="Times New Roman" w:hAnsi="Times New Roman" w:cs="Times New Roman"/>
          <w:sz w:val="28"/>
          <w:szCs w:val="28"/>
        </w:rPr>
        <w:t xml:space="preserve"> измененных органах. Эти процессы относятся к </w:t>
      </w:r>
      <w:proofErr w:type="spellStart"/>
      <w:r w:rsidRPr="00203E4D">
        <w:rPr>
          <w:rFonts w:ascii="Times New Roman" w:hAnsi="Times New Roman" w:cs="Times New Roman"/>
          <w:sz w:val="28"/>
          <w:szCs w:val="28"/>
        </w:rPr>
        <w:t>репаративной</w:t>
      </w:r>
      <w:proofErr w:type="spellEnd"/>
      <w:r w:rsidRPr="00203E4D">
        <w:rPr>
          <w:rFonts w:ascii="Times New Roman" w:hAnsi="Times New Roman" w:cs="Times New Roman"/>
          <w:sz w:val="28"/>
          <w:szCs w:val="28"/>
        </w:rPr>
        <w:t xml:space="preserve"> регенерации. Обобщая результаты изу</w:t>
      </w:r>
      <w:r w:rsidRPr="00203E4D">
        <w:rPr>
          <w:rFonts w:ascii="Times New Roman" w:hAnsi="Times New Roman" w:cs="Times New Roman"/>
          <w:sz w:val="28"/>
          <w:szCs w:val="28"/>
        </w:rPr>
        <w:softHyphen/>
      </w:r>
      <w:r w:rsidRPr="00203E4D">
        <w:rPr>
          <w:rFonts w:ascii="Times New Roman" w:hAnsi="Times New Roman" w:cs="Times New Roman"/>
          <w:spacing w:val="3"/>
          <w:sz w:val="28"/>
          <w:szCs w:val="28"/>
        </w:rPr>
        <w:t xml:space="preserve">чения регенерации спинного мозга в эксперименте и </w:t>
      </w:r>
      <w:r w:rsidRPr="00203E4D">
        <w:rPr>
          <w:rFonts w:ascii="Times New Roman" w:hAnsi="Times New Roman" w:cs="Times New Roman"/>
          <w:spacing w:val="-1"/>
          <w:sz w:val="28"/>
          <w:szCs w:val="28"/>
        </w:rPr>
        <w:t xml:space="preserve">клинике, можно отметить следующее: </w:t>
      </w:r>
    </w:p>
    <w:p w:rsidR="00C66998" w:rsidRDefault="00203E4D" w:rsidP="00203E4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E4D">
        <w:rPr>
          <w:rFonts w:ascii="Times New Roman" w:hAnsi="Times New Roman" w:cs="Times New Roman"/>
          <w:spacing w:val="-1"/>
          <w:sz w:val="28"/>
          <w:szCs w:val="28"/>
        </w:rPr>
        <w:t>а) волокнам спин</w:t>
      </w:r>
      <w:r w:rsidRPr="00203E4D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203E4D">
        <w:rPr>
          <w:rFonts w:ascii="Times New Roman" w:hAnsi="Times New Roman" w:cs="Times New Roman"/>
          <w:spacing w:val="-2"/>
          <w:sz w:val="28"/>
          <w:szCs w:val="28"/>
        </w:rPr>
        <w:t xml:space="preserve">ного мозга </w:t>
      </w:r>
      <w:proofErr w:type="gramStart"/>
      <w:r w:rsidRPr="00203E4D">
        <w:rPr>
          <w:rFonts w:ascii="Times New Roman" w:hAnsi="Times New Roman" w:cs="Times New Roman"/>
          <w:spacing w:val="-2"/>
          <w:sz w:val="28"/>
          <w:szCs w:val="28"/>
        </w:rPr>
        <w:t>свойственны</w:t>
      </w:r>
      <w:proofErr w:type="gramEnd"/>
      <w:r w:rsidRPr="00203E4D">
        <w:rPr>
          <w:rFonts w:ascii="Times New Roman" w:hAnsi="Times New Roman" w:cs="Times New Roman"/>
          <w:spacing w:val="-2"/>
          <w:sz w:val="28"/>
          <w:szCs w:val="28"/>
        </w:rPr>
        <w:t xml:space="preserve"> не только морфологическая реге</w:t>
      </w:r>
      <w:r w:rsidRPr="00203E4D">
        <w:rPr>
          <w:rFonts w:ascii="Times New Roman" w:hAnsi="Times New Roman" w:cs="Times New Roman"/>
          <w:spacing w:val="-2"/>
          <w:sz w:val="28"/>
          <w:szCs w:val="28"/>
        </w:rPr>
        <w:softHyphen/>
      </w:r>
      <w:r w:rsidRPr="00203E4D">
        <w:rPr>
          <w:rFonts w:ascii="Times New Roman" w:hAnsi="Times New Roman" w:cs="Times New Roman"/>
          <w:sz w:val="28"/>
          <w:szCs w:val="28"/>
        </w:rPr>
        <w:t xml:space="preserve">нерация, но и функциональное восстановление; </w:t>
      </w:r>
    </w:p>
    <w:p w:rsidR="00C66998" w:rsidRDefault="00203E4D" w:rsidP="00203E4D">
      <w:pPr>
        <w:pStyle w:val="a3"/>
        <w:ind w:firstLine="709"/>
        <w:jc w:val="both"/>
        <w:rPr>
          <w:rFonts w:ascii="Times New Roman" w:hAnsi="Times New Roman" w:cs="Times New Roman"/>
          <w:spacing w:val="7"/>
          <w:sz w:val="28"/>
          <w:szCs w:val="28"/>
        </w:rPr>
      </w:pPr>
      <w:r w:rsidRPr="00203E4D">
        <w:rPr>
          <w:rFonts w:ascii="Times New Roman" w:hAnsi="Times New Roman" w:cs="Times New Roman"/>
          <w:sz w:val="28"/>
          <w:szCs w:val="28"/>
        </w:rPr>
        <w:t>б) с воз</w:t>
      </w:r>
      <w:r w:rsidRPr="00203E4D">
        <w:rPr>
          <w:rFonts w:ascii="Times New Roman" w:hAnsi="Times New Roman" w:cs="Times New Roman"/>
          <w:sz w:val="28"/>
          <w:szCs w:val="28"/>
        </w:rPr>
        <w:softHyphen/>
      </w:r>
      <w:r w:rsidRPr="00203E4D">
        <w:rPr>
          <w:rFonts w:ascii="Times New Roman" w:hAnsi="Times New Roman" w:cs="Times New Roman"/>
          <w:spacing w:val="3"/>
          <w:sz w:val="28"/>
          <w:szCs w:val="28"/>
        </w:rPr>
        <w:t>растом способность к регенерации снижается (функ</w:t>
      </w:r>
      <w:r w:rsidRPr="00203E4D">
        <w:rPr>
          <w:rFonts w:ascii="Times New Roman" w:hAnsi="Times New Roman" w:cs="Times New Roman"/>
          <w:spacing w:val="3"/>
          <w:sz w:val="28"/>
          <w:szCs w:val="28"/>
        </w:rPr>
        <w:softHyphen/>
      </w:r>
      <w:r w:rsidRPr="00203E4D">
        <w:rPr>
          <w:rFonts w:ascii="Times New Roman" w:hAnsi="Times New Roman" w:cs="Times New Roman"/>
          <w:spacing w:val="5"/>
          <w:sz w:val="28"/>
          <w:szCs w:val="28"/>
        </w:rPr>
        <w:t xml:space="preserve">циональное восстановление </w:t>
      </w:r>
      <w:proofErr w:type="gramStart"/>
      <w:r w:rsidRPr="00203E4D">
        <w:rPr>
          <w:rFonts w:ascii="Times New Roman" w:hAnsi="Times New Roman" w:cs="Times New Roman"/>
          <w:spacing w:val="5"/>
          <w:sz w:val="28"/>
          <w:szCs w:val="28"/>
        </w:rPr>
        <w:t>значительно выражено</w:t>
      </w:r>
      <w:proofErr w:type="gramEnd"/>
      <w:r w:rsidRPr="00203E4D">
        <w:rPr>
          <w:rFonts w:ascii="Times New Roman" w:hAnsi="Times New Roman" w:cs="Times New Roman"/>
          <w:spacing w:val="5"/>
          <w:sz w:val="28"/>
          <w:szCs w:val="28"/>
        </w:rPr>
        <w:t xml:space="preserve"> в </w:t>
      </w:r>
      <w:r w:rsidRPr="00203E4D">
        <w:rPr>
          <w:rFonts w:ascii="Times New Roman" w:hAnsi="Times New Roman" w:cs="Times New Roman"/>
          <w:sz w:val="28"/>
          <w:szCs w:val="28"/>
        </w:rPr>
        <w:t>период развития плода и в раннем постнатальном перио</w:t>
      </w:r>
      <w:r w:rsidRPr="00203E4D">
        <w:rPr>
          <w:rFonts w:ascii="Times New Roman" w:hAnsi="Times New Roman" w:cs="Times New Roman"/>
          <w:sz w:val="28"/>
          <w:szCs w:val="28"/>
        </w:rPr>
        <w:softHyphen/>
      </w:r>
      <w:r w:rsidRPr="00203E4D">
        <w:rPr>
          <w:rFonts w:ascii="Times New Roman" w:hAnsi="Times New Roman" w:cs="Times New Roman"/>
          <w:spacing w:val="7"/>
          <w:sz w:val="28"/>
          <w:szCs w:val="28"/>
        </w:rPr>
        <w:t xml:space="preserve">де); </w:t>
      </w:r>
    </w:p>
    <w:p w:rsidR="00203E4D" w:rsidRPr="00203E4D" w:rsidRDefault="00203E4D" w:rsidP="00203E4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E4D">
        <w:rPr>
          <w:rFonts w:ascii="Times New Roman" w:hAnsi="Times New Roman" w:cs="Times New Roman"/>
          <w:spacing w:val="7"/>
          <w:sz w:val="28"/>
          <w:szCs w:val="28"/>
        </w:rPr>
        <w:t xml:space="preserve">в) функциональному восстановлению тканей у </w:t>
      </w:r>
      <w:r w:rsidRPr="00203E4D">
        <w:rPr>
          <w:rFonts w:ascii="Times New Roman" w:hAnsi="Times New Roman" w:cs="Times New Roman"/>
          <w:spacing w:val="-3"/>
          <w:sz w:val="28"/>
          <w:szCs w:val="28"/>
        </w:rPr>
        <w:t>взрослых животных способствуют некоторые лекарствен</w:t>
      </w:r>
      <w:r w:rsidRPr="00203E4D">
        <w:rPr>
          <w:rFonts w:ascii="Times New Roman" w:hAnsi="Times New Roman" w:cs="Times New Roman"/>
          <w:spacing w:val="-3"/>
          <w:sz w:val="28"/>
          <w:szCs w:val="28"/>
        </w:rPr>
        <w:softHyphen/>
      </w:r>
      <w:r w:rsidRPr="00203E4D">
        <w:rPr>
          <w:rFonts w:ascii="Times New Roman" w:hAnsi="Times New Roman" w:cs="Times New Roman"/>
          <w:sz w:val="28"/>
          <w:szCs w:val="28"/>
        </w:rPr>
        <w:t xml:space="preserve">ные и физические средства, которые благоприятствуют </w:t>
      </w:r>
      <w:r w:rsidRPr="00203E4D">
        <w:rPr>
          <w:rFonts w:ascii="Times New Roman" w:hAnsi="Times New Roman" w:cs="Times New Roman"/>
          <w:spacing w:val="-2"/>
          <w:sz w:val="28"/>
          <w:szCs w:val="28"/>
        </w:rPr>
        <w:t>регенерации проводниковых волокон спинного мозга бла</w:t>
      </w:r>
      <w:r w:rsidRPr="00203E4D">
        <w:rPr>
          <w:rFonts w:ascii="Times New Roman" w:hAnsi="Times New Roman" w:cs="Times New Roman"/>
          <w:spacing w:val="-2"/>
          <w:sz w:val="28"/>
          <w:szCs w:val="28"/>
        </w:rPr>
        <w:softHyphen/>
      </w:r>
      <w:r w:rsidRPr="00203E4D">
        <w:rPr>
          <w:rFonts w:ascii="Times New Roman" w:hAnsi="Times New Roman" w:cs="Times New Roman"/>
          <w:spacing w:val="-3"/>
          <w:sz w:val="28"/>
          <w:szCs w:val="28"/>
        </w:rPr>
        <w:t>годаря уменьшению в</w:t>
      </w:r>
      <w:r w:rsidR="00C66998">
        <w:rPr>
          <w:rFonts w:ascii="Times New Roman" w:hAnsi="Times New Roman" w:cs="Times New Roman"/>
          <w:spacing w:val="-3"/>
          <w:sz w:val="28"/>
          <w:szCs w:val="28"/>
        </w:rPr>
        <w:t>ыраженности спинномозгового гли</w:t>
      </w:r>
      <w:r w:rsidRPr="00203E4D">
        <w:rPr>
          <w:rFonts w:ascii="Times New Roman" w:hAnsi="Times New Roman" w:cs="Times New Roman"/>
          <w:spacing w:val="-8"/>
          <w:sz w:val="28"/>
          <w:szCs w:val="28"/>
        </w:rPr>
        <w:t>ального и коллагенового рубца, улучшению кровообращения.</w:t>
      </w:r>
    </w:p>
    <w:p w:rsidR="00203E4D" w:rsidRPr="00203E4D" w:rsidRDefault="00203E4D" w:rsidP="00203E4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E4D">
        <w:rPr>
          <w:rFonts w:ascii="Times New Roman" w:hAnsi="Times New Roman" w:cs="Times New Roman"/>
          <w:sz w:val="28"/>
          <w:szCs w:val="28"/>
        </w:rPr>
        <w:t xml:space="preserve">Регенерация присуща и проводниковым волокнам спинного </w:t>
      </w:r>
      <w:r w:rsidRPr="00203E4D">
        <w:rPr>
          <w:rFonts w:ascii="Times New Roman" w:hAnsi="Times New Roman" w:cs="Times New Roman"/>
          <w:spacing w:val="9"/>
          <w:sz w:val="28"/>
          <w:szCs w:val="28"/>
        </w:rPr>
        <w:t xml:space="preserve">мозга человека, однако она имеет весьма ограниченное клиническое значение, сопровождается функциональным </w:t>
      </w:r>
      <w:r w:rsidRPr="00203E4D">
        <w:rPr>
          <w:rFonts w:ascii="Times New Roman" w:hAnsi="Times New Roman" w:cs="Times New Roman"/>
          <w:spacing w:val="-4"/>
          <w:sz w:val="28"/>
          <w:szCs w:val="28"/>
        </w:rPr>
        <w:t xml:space="preserve">восстановлением лишь при неполных нарушениях анатомической </w:t>
      </w:r>
      <w:r w:rsidRPr="00203E4D">
        <w:rPr>
          <w:rFonts w:ascii="Times New Roman" w:hAnsi="Times New Roman" w:cs="Times New Roman"/>
          <w:spacing w:val="3"/>
          <w:sz w:val="28"/>
          <w:szCs w:val="28"/>
        </w:rPr>
        <w:t>целостности спинного мозг</w:t>
      </w:r>
      <w:r w:rsidR="00C66998">
        <w:rPr>
          <w:rFonts w:ascii="Times New Roman" w:hAnsi="Times New Roman" w:cs="Times New Roman"/>
          <w:spacing w:val="3"/>
          <w:sz w:val="28"/>
          <w:szCs w:val="28"/>
        </w:rPr>
        <w:t>а</w:t>
      </w:r>
      <w:r w:rsidRPr="00203E4D">
        <w:rPr>
          <w:rFonts w:ascii="Times New Roman" w:hAnsi="Times New Roman" w:cs="Times New Roman"/>
          <w:spacing w:val="3"/>
          <w:sz w:val="28"/>
          <w:szCs w:val="28"/>
        </w:rPr>
        <w:t>.</w:t>
      </w:r>
    </w:p>
    <w:p w:rsidR="00203E4D" w:rsidRPr="00203E4D" w:rsidRDefault="00203E4D" w:rsidP="00203E4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E4D">
        <w:rPr>
          <w:rFonts w:ascii="Times New Roman" w:hAnsi="Times New Roman" w:cs="Times New Roman"/>
          <w:spacing w:val="8"/>
          <w:sz w:val="28"/>
          <w:szCs w:val="28"/>
        </w:rPr>
        <w:t xml:space="preserve">Компенсация в отличие от истинного восстановления </w:t>
      </w:r>
      <w:r w:rsidRPr="00203E4D">
        <w:rPr>
          <w:rFonts w:ascii="Times New Roman" w:hAnsi="Times New Roman" w:cs="Times New Roman"/>
          <w:spacing w:val="-1"/>
          <w:sz w:val="28"/>
          <w:szCs w:val="28"/>
        </w:rPr>
        <w:t xml:space="preserve">является новой организацией нарушенной функции. Она </w:t>
      </w:r>
      <w:r w:rsidRPr="00203E4D">
        <w:rPr>
          <w:rFonts w:ascii="Times New Roman" w:hAnsi="Times New Roman" w:cs="Times New Roman"/>
          <w:sz w:val="28"/>
          <w:szCs w:val="28"/>
        </w:rPr>
        <w:t>включает сохранные образования и системы, ранее не участвовавш</w:t>
      </w:r>
      <w:r w:rsidR="00C66998">
        <w:rPr>
          <w:rFonts w:ascii="Times New Roman" w:hAnsi="Times New Roman" w:cs="Times New Roman"/>
          <w:sz w:val="28"/>
          <w:szCs w:val="28"/>
        </w:rPr>
        <w:t>ие в ее выполнении</w:t>
      </w:r>
      <w:r w:rsidRPr="00203E4D">
        <w:rPr>
          <w:rFonts w:ascii="Times New Roman" w:hAnsi="Times New Roman" w:cs="Times New Roman"/>
          <w:sz w:val="28"/>
          <w:szCs w:val="28"/>
        </w:rPr>
        <w:t>.</w:t>
      </w:r>
    </w:p>
    <w:p w:rsidR="00203E4D" w:rsidRPr="00203E4D" w:rsidRDefault="00203E4D" w:rsidP="00203E4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E4D">
        <w:rPr>
          <w:rFonts w:ascii="Times New Roman" w:hAnsi="Times New Roman" w:cs="Times New Roman"/>
          <w:spacing w:val="-1"/>
          <w:sz w:val="28"/>
          <w:szCs w:val="28"/>
        </w:rPr>
        <w:t xml:space="preserve">После травм и оперативных вмешательств на центральной </w:t>
      </w:r>
      <w:r w:rsidRPr="00203E4D">
        <w:rPr>
          <w:rFonts w:ascii="Times New Roman" w:hAnsi="Times New Roman" w:cs="Times New Roman"/>
          <w:spacing w:val="6"/>
          <w:sz w:val="28"/>
          <w:szCs w:val="28"/>
        </w:rPr>
        <w:t xml:space="preserve">нервной системе компенсации при лечебном применении </w:t>
      </w:r>
      <w:r w:rsidRPr="00203E4D">
        <w:rPr>
          <w:rFonts w:ascii="Times New Roman" w:hAnsi="Times New Roman" w:cs="Times New Roman"/>
          <w:spacing w:val="2"/>
          <w:sz w:val="28"/>
          <w:szCs w:val="28"/>
        </w:rPr>
        <w:t xml:space="preserve">физических упражнений формируются в силу многосторонних </w:t>
      </w:r>
      <w:r w:rsidRPr="00203E4D">
        <w:rPr>
          <w:rFonts w:ascii="Times New Roman" w:hAnsi="Times New Roman" w:cs="Times New Roman"/>
          <w:spacing w:val="-1"/>
          <w:sz w:val="28"/>
          <w:szCs w:val="28"/>
        </w:rPr>
        <w:t xml:space="preserve">и многолинейных анатомических связей в нервной системе и ее </w:t>
      </w:r>
      <w:r w:rsidRPr="00203E4D">
        <w:rPr>
          <w:rFonts w:ascii="Times New Roman" w:hAnsi="Times New Roman" w:cs="Times New Roman"/>
          <w:spacing w:val="2"/>
          <w:sz w:val="28"/>
          <w:szCs w:val="28"/>
        </w:rPr>
        <w:t xml:space="preserve">пластичности, проявляющейся в способности к </w:t>
      </w:r>
      <w:proofErr w:type="spellStart"/>
      <w:r w:rsidRPr="00203E4D">
        <w:rPr>
          <w:rFonts w:ascii="Times New Roman" w:hAnsi="Times New Roman" w:cs="Times New Roman"/>
          <w:spacing w:val="2"/>
          <w:sz w:val="28"/>
          <w:szCs w:val="28"/>
        </w:rPr>
        <w:t>разнообраз-</w:t>
      </w:r>
      <w:r w:rsidRPr="00203E4D">
        <w:rPr>
          <w:rFonts w:ascii="Times New Roman" w:hAnsi="Times New Roman" w:cs="Times New Roman"/>
          <w:spacing w:val="7"/>
          <w:sz w:val="28"/>
          <w:szCs w:val="28"/>
        </w:rPr>
        <w:t>чейшим</w:t>
      </w:r>
      <w:proofErr w:type="spellEnd"/>
      <w:r w:rsidRPr="00203E4D">
        <w:rPr>
          <w:rFonts w:ascii="Times New Roman" w:hAnsi="Times New Roman" w:cs="Times New Roman"/>
          <w:spacing w:val="7"/>
          <w:sz w:val="28"/>
          <w:szCs w:val="28"/>
        </w:rPr>
        <w:t xml:space="preserve"> перестройкам в ответ на сигналы, поступающие </w:t>
      </w:r>
      <w:proofErr w:type="gramStart"/>
      <w:r w:rsidRPr="00203E4D">
        <w:rPr>
          <w:rFonts w:ascii="Times New Roman" w:hAnsi="Times New Roman" w:cs="Times New Roman"/>
          <w:spacing w:val="7"/>
          <w:sz w:val="28"/>
          <w:szCs w:val="28"/>
        </w:rPr>
        <w:t>из</w:t>
      </w:r>
      <w:proofErr w:type="gramEnd"/>
    </w:p>
    <w:p w:rsidR="00203E4D" w:rsidRPr="00203E4D" w:rsidRDefault="00203E4D" w:rsidP="00203E4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E4D">
        <w:rPr>
          <w:rFonts w:ascii="Times New Roman" w:hAnsi="Times New Roman" w:cs="Times New Roman"/>
          <w:spacing w:val="7"/>
          <w:sz w:val="28"/>
          <w:szCs w:val="28"/>
        </w:rPr>
        <w:t xml:space="preserve">различных систем и отделов патологически измененного </w:t>
      </w:r>
      <w:r w:rsidRPr="00203E4D">
        <w:rPr>
          <w:rFonts w:ascii="Times New Roman" w:hAnsi="Times New Roman" w:cs="Times New Roman"/>
          <w:sz w:val="28"/>
          <w:szCs w:val="28"/>
        </w:rPr>
        <w:t>организма.</w:t>
      </w:r>
    </w:p>
    <w:p w:rsidR="00203E4D" w:rsidRPr="00203E4D" w:rsidRDefault="00203E4D" w:rsidP="00203E4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E4D">
        <w:rPr>
          <w:rFonts w:ascii="Times New Roman" w:hAnsi="Times New Roman" w:cs="Times New Roman"/>
          <w:spacing w:val="8"/>
          <w:sz w:val="28"/>
          <w:szCs w:val="28"/>
        </w:rPr>
        <w:t xml:space="preserve">При атаксии вследствие повреждения спинного мозга </w:t>
      </w:r>
      <w:r w:rsidRPr="00203E4D">
        <w:rPr>
          <w:rFonts w:ascii="Times New Roman" w:hAnsi="Times New Roman" w:cs="Times New Roman"/>
          <w:spacing w:val="-1"/>
          <w:sz w:val="28"/>
          <w:szCs w:val="28"/>
        </w:rPr>
        <w:t xml:space="preserve">примером компенсации с заменой выпавшей </w:t>
      </w:r>
      <w:proofErr w:type="spellStart"/>
      <w:r w:rsidRPr="00203E4D">
        <w:rPr>
          <w:rFonts w:ascii="Times New Roman" w:hAnsi="Times New Roman" w:cs="Times New Roman"/>
          <w:spacing w:val="-1"/>
          <w:sz w:val="28"/>
          <w:szCs w:val="28"/>
        </w:rPr>
        <w:t>проприоцептивной</w:t>
      </w:r>
      <w:proofErr w:type="spellEnd"/>
      <w:r w:rsidRPr="00203E4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203E4D">
        <w:rPr>
          <w:rFonts w:ascii="Times New Roman" w:hAnsi="Times New Roman" w:cs="Times New Roman"/>
          <w:spacing w:val="3"/>
          <w:sz w:val="28"/>
          <w:szCs w:val="28"/>
        </w:rPr>
        <w:t xml:space="preserve">сигнализации зрительными восприятиями является создание </w:t>
      </w:r>
      <w:r w:rsidRPr="00203E4D">
        <w:rPr>
          <w:rFonts w:ascii="Times New Roman" w:hAnsi="Times New Roman" w:cs="Times New Roman"/>
          <w:sz w:val="28"/>
          <w:szCs w:val="28"/>
        </w:rPr>
        <w:t>нового цепного условного двигательного рефлекса путем фор</w:t>
      </w:r>
      <w:r w:rsidRPr="00203E4D">
        <w:rPr>
          <w:rFonts w:ascii="Times New Roman" w:hAnsi="Times New Roman" w:cs="Times New Roman"/>
          <w:sz w:val="28"/>
          <w:szCs w:val="28"/>
        </w:rPr>
        <w:softHyphen/>
        <w:t xml:space="preserve">мирования в процессе упражнений компенсаторного механизма </w:t>
      </w:r>
      <w:r w:rsidRPr="00203E4D">
        <w:rPr>
          <w:rFonts w:ascii="Times New Roman" w:hAnsi="Times New Roman" w:cs="Times New Roman"/>
          <w:spacing w:val="-5"/>
          <w:sz w:val="28"/>
          <w:szCs w:val="28"/>
        </w:rPr>
        <w:t>ходьбы.</w:t>
      </w:r>
    </w:p>
    <w:p w:rsidR="00203E4D" w:rsidRPr="00203E4D" w:rsidRDefault="00203E4D" w:rsidP="00203E4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E4D">
        <w:rPr>
          <w:rFonts w:ascii="Times New Roman" w:hAnsi="Times New Roman" w:cs="Times New Roman"/>
          <w:spacing w:val="7"/>
          <w:sz w:val="28"/>
          <w:szCs w:val="28"/>
        </w:rPr>
        <w:t xml:space="preserve">При повреждениях и оперативных вмешательствах на </w:t>
      </w:r>
      <w:r w:rsidRPr="00203E4D">
        <w:rPr>
          <w:rFonts w:ascii="Times New Roman" w:hAnsi="Times New Roman" w:cs="Times New Roman"/>
          <w:sz w:val="28"/>
          <w:szCs w:val="28"/>
        </w:rPr>
        <w:t>периферической нервной системе в процессе лечебного при</w:t>
      </w:r>
      <w:r w:rsidRPr="00203E4D">
        <w:rPr>
          <w:rFonts w:ascii="Times New Roman" w:hAnsi="Times New Roman" w:cs="Times New Roman"/>
          <w:sz w:val="28"/>
          <w:szCs w:val="28"/>
        </w:rPr>
        <w:softHyphen/>
      </w:r>
      <w:r w:rsidRPr="00203E4D">
        <w:rPr>
          <w:rFonts w:ascii="Times New Roman" w:hAnsi="Times New Roman" w:cs="Times New Roman"/>
          <w:spacing w:val="5"/>
          <w:sz w:val="28"/>
          <w:szCs w:val="28"/>
        </w:rPr>
        <w:t xml:space="preserve">менения физических упражнений наблюдаются следующие </w:t>
      </w:r>
      <w:r w:rsidRPr="00203E4D">
        <w:rPr>
          <w:rFonts w:ascii="Times New Roman" w:hAnsi="Times New Roman" w:cs="Times New Roman"/>
          <w:spacing w:val="2"/>
          <w:sz w:val="28"/>
          <w:szCs w:val="28"/>
        </w:rPr>
        <w:t>механизмы формирования двигательных компенсаций:</w:t>
      </w:r>
    </w:p>
    <w:p w:rsidR="00203E4D" w:rsidRPr="00203E4D" w:rsidRDefault="00C66998" w:rsidP="00203E4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10"/>
          <w:sz w:val="28"/>
          <w:szCs w:val="28"/>
        </w:rPr>
        <w:t xml:space="preserve">- </w:t>
      </w:r>
      <w:r w:rsidR="00203E4D" w:rsidRPr="00203E4D">
        <w:rPr>
          <w:rFonts w:ascii="Times New Roman" w:hAnsi="Times New Roman" w:cs="Times New Roman"/>
          <w:spacing w:val="10"/>
          <w:sz w:val="28"/>
          <w:szCs w:val="28"/>
        </w:rPr>
        <w:t>упражнения способствуют уменьшению торможения</w:t>
      </w:r>
      <w:r w:rsidR="00203E4D" w:rsidRPr="00203E4D">
        <w:rPr>
          <w:rFonts w:ascii="Times New Roman" w:hAnsi="Times New Roman" w:cs="Times New Roman"/>
          <w:spacing w:val="10"/>
          <w:sz w:val="28"/>
          <w:szCs w:val="28"/>
        </w:rPr>
        <w:br/>
      </w:r>
      <w:r w:rsidR="00203E4D" w:rsidRPr="00203E4D">
        <w:rPr>
          <w:rFonts w:ascii="Times New Roman" w:hAnsi="Times New Roman" w:cs="Times New Roman"/>
          <w:sz w:val="28"/>
          <w:szCs w:val="28"/>
        </w:rPr>
        <w:t xml:space="preserve">(местного шока) или застойного возбуждения, </w:t>
      </w:r>
      <w:proofErr w:type="gramStart"/>
      <w:r w:rsidR="00203E4D" w:rsidRPr="00203E4D">
        <w:rPr>
          <w:rFonts w:ascii="Times New Roman" w:hAnsi="Times New Roman" w:cs="Times New Roman"/>
          <w:sz w:val="28"/>
          <w:szCs w:val="28"/>
        </w:rPr>
        <w:t>вызванных</w:t>
      </w:r>
      <w:proofErr w:type="gramEnd"/>
      <w:r w:rsidR="00203E4D" w:rsidRPr="00203E4D">
        <w:rPr>
          <w:rFonts w:ascii="Times New Roman" w:hAnsi="Times New Roman" w:cs="Times New Roman"/>
          <w:sz w:val="28"/>
          <w:szCs w:val="28"/>
        </w:rPr>
        <w:br/>
      </w:r>
      <w:r w:rsidR="00203E4D" w:rsidRPr="00203E4D">
        <w:rPr>
          <w:rFonts w:ascii="Times New Roman" w:hAnsi="Times New Roman" w:cs="Times New Roman"/>
          <w:spacing w:val="-3"/>
          <w:sz w:val="28"/>
          <w:szCs w:val="28"/>
        </w:rPr>
        <w:t>травмой или оперативным вмешательством и усугубляемых</w:t>
      </w:r>
      <w:r w:rsidR="00203E4D" w:rsidRPr="00203E4D">
        <w:rPr>
          <w:rFonts w:ascii="Times New Roman" w:hAnsi="Times New Roman" w:cs="Times New Roman"/>
          <w:spacing w:val="-3"/>
          <w:sz w:val="28"/>
          <w:szCs w:val="28"/>
        </w:rPr>
        <w:br/>
      </w:r>
      <w:r w:rsidR="00203E4D" w:rsidRPr="00203E4D">
        <w:rPr>
          <w:rFonts w:ascii="Times New Roman" w:hAnsi="Times New Roman" w:cs="Times New Roman"/>
          <w:sz w:val="28"/>
          <w:szCs w:val="28"/>
        </w:rPr>
        <w:t>последующей иммобилизацией;</w:t>
      </w:r>
    </w:p>
    <w:p w:rsidR="00203E4D" w:rsidRPr="00203E4D" w:rsidRDefault="00C66998" w:rsidP="00203E4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- </w:t>
      </w:r>
      <w:r w:rsidR="00203E4D" w:rsidRPr="00203E4D">
        <w:rPr>
          <w:rFonts w:ascii="Times New Roman" w:hAnsi="Times New Roman" w:cs="Times New Roman"/>
          <w:spacing w:val="-1"/>
          <w:sz w:val="28"/>
          <w:szCs w:val="28"/>
        </w:rPr>
        <w:t>активизируется поступление в различные «этажи» нервной</w:t>
      </w:r>
      <w:r w:rsidR="00203E4D" w:rsidRPr="00203E4D">
        <w:rPr>
          <w:rFonts w:ascii="Times New Roman" w:hAnsi="Times New Roman" w:cs="Times New Roman"/>
          <w:spacing w:val="-1"/>
          <w:sz w:val="28"/>
          <w:szCs w:val="28"/>
        </w:rPr>
        <w:br/>
      </w:r>
      <w:r w:rsidR="00203E4D" w:rsidRPr="00203E4D">
        <w:rPr>
          <w:rFonts w:ascii="Times New Roman" w:hAnsi="Times New Roman" w:cs="Times New Roman"/>
          <w:sz w:val="28"/>
          <w:szCs w:val="28"/>
        </w:rPr>
        <w:t>системы сигналов о мор</w:t>
      </w:r>
      <w:r>
        <w:rPr>
          <w:rFonts w:ascii="Times New Roman" w:hAnsi="Times New Roman" w:cs="Times New Roman"/>
          <w:sz w:val="28"/>
          <w:szCs w:val="28"/>
        </w:rPr>
        <w:t>фологических дефектах и наруше</w:t>
      </w:r>
      <w:r>
        <w:rPr>
          <w:rFonts w:ascii="Times New Roman" w:hAnsi="Times New Roman" w:cs="Times New Roman"/>
          <w:sz w:val="28"/>
          <w:szCs w:val="28"/>
        </w:rPr>
        <w:softHyphen/>
      </w:r>
      <w:r w:rsidR="00203E4D" w:rsidRPr="00203E4D">
        <w:rPr>
          <w:rFonts w:ascii="Times New Roman" w:hAnsi="Times New Roman" w:cs="Times New Roman"/>
          <w:spacing w:val="3"/>
          <w:sz w:val="28"/>
          <w:szCs w:val="28"/>
        </w:rPr>
        <w:t>ниях, происшедших в двигательной функции;</w:t>
      </w:r>
    </w:p>
    <w:p w:rsidR="00203E4D" w:rsidRPr="00203E4D" w:rsidRDefault="00C66998" w:rsidP="00203E4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lastRenderedPageBreak/>
        <w:t xml:space="preserve">- </w:t>
      </w:r>
      <w:r w:rsidR="00203E4D" w:rsidRPr="00203E4D">
        <w:rPr>
          <w:rFonts w:ascii="Times New Roman" w:hAnsi="Times New Roman" w:cs="Times New Roman"/>
          <w:spacing w:val="-3"/>
          <w:sz w:val="28"/>
          <w:szCs w:val="28"/>
        </w:rPr>
        <w:t>обучение «технике» движения способствует формированию</w:t>
      </w:r>
      <w:r w:rsidR="00203E4D" w:rsidRPr="00203E4D">
        <w:rPr>
          <w:rFonts w:ascii="Times New Roman" w:hAnsi="Times New Roman" w:cs="Times New Roman"/>
          <w:spacing w:val="-3"/>
          <w:sz w:val="28"/>
          <w:szCs w:val="28"/>
        </w:rPr>
        <w:br/>
      </w:r>
      <w:r w:rsidR="00203E4D" w:rsidRPr="00203E4D">
        <w:rPr>
          <w:rFonts w:ascii="Times New Roman" w:hAnsi="Times New Roman" w:cs="Times New Roman"/>
          <w:spacing w:val="3"/>
          <w:sz w:val="28"/>
          <w:szCs w:val="28"/>
        </w:rPr>
        <w:t>и последующей автоматизации компенсации как нового</w:t>
      </w:r>
      <w:r w:rsidR="00203E4D" w:rsidRPr="00203E4D">
        <w:rPr>
          <w:rFonts w:ascii="Times New Roman" w:hAnsi="Times New Roman" w:cs="Times New Roman"/>
          <w:spacing w:val="3"/>
          <w:sz w:val="28"/>
          <w:szCs w:val="28"/>
        </w:rPr>
        <w:br/>
        <w:t>двигательного акта, а затем навыка.</w:t>
      </w:r>
    </w:p>
    <w:p w:rsidR="00203E4D" w:rsidRPr="00203E4D" w:rsidRDefault="00203E4D" w:rsidP="00203E4D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03E4D">
        <w:rPr>
          <w:rFonts w:ascii="Times New Roman" w:hAnsi="Times New Roman" w:cs="Times New Roman"/>
          <w:sz w:val="28"/>
          <w:szCs w:val="28"/>
        </w:rPr>
        <w:t>По такому механизму осуществляются, например, компен</w:t>
      </w:r>
      <w:r w:rsidRPr="00203E4D">
        <w:rPr>
          <w:rFonts w:ascii="Times New Roman" w:hAnsi="Times New Roman" w:cs="Times New Roman"/>
          <w:sz w:val="28"/>
          <w:szCs w:val="28"/>
        </w:rPr>
        <w:softHyphen/>
      </w:r>
      <w:r w:rsidRPr="00203E4D">
        <w:rPr>
          <w:rFonts w:ascii="Times New Roman" w:hAnsi="Times New Roman" w:cs="Times New Roman"/>
          <w:spacing w:val="7"/>
          <w:sz w:val="28"/>
          <w:szCs w:val="28"/>
        </w:rPr>
        <w:t xml:space="preserve">сации выпавших периферических нервов и последующих </w:t>
      </w:r>
      <w:r w:rsidRPr="00203E4D">
        <w:rPr>
          <w:rFonts w:ascii="Times New Roman" w:hAnsi="Times New Roman" w:cs="Times New Roman"/>
          <w:sz w:val="28"/>
          <w:szCs w:val="28"/>
        </w:rPr>
        <w:t>реконструктивных вмешательств.</w:t>
      </w:r>
    </w:p>
    <w:p w:rsidR="00146797" w:rsidRPr="00FA233B" w:rsidRDefault="00146797" w:rsidP="00E35C73">
      <w:pPr>
        <w:shd w:val="clear" w:color="auto" w:fill="FFFFFF"/>
        <w:ind w:firstLine="0"/>
        <w:rPr>
          <w:rFonts w:eastAsia="Times New Roman"/>
          <w:color w:val="000000"/>
          <w:szCs w:val="28"/>
          <w:lang w:eastAsia="ru-RU"/>
        </w:rPr>
      </w:pPr>
    </w:p>
    <w:p w:rsidR="0000780C" w:rsidRDefault="0000780C" w:rsidP="0000780C">
      <w:pPr>
        <w:pStyle w:val="Defaul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Темы для реферативного доклада:</w:t>
      </w:r>
    </w:p>
    <w:p w:rsidR="0000780C" w:rsidRDefault="0000780C" w:rsidP="0000780C">
      <w:pPr>
        <w:pStyle w:val="Defaul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Понятие о двигательных и чувствительных нарушениях при травмах и заболеваниях нервной системы.</w:t>
      </w:r>
    </w:p>
    <w:p w:rsidR="0000780C" w:rsidRDefault="0000780C" w:rsidP="0000780C">
      <w:pPr>
        <w:pStyle w:val="Defaul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Лечение положением (специальные укладки) и их </w:t>
      </w:r>
      <w:bookmarkStart w:id="0" w:name="_GoBack"/>
      <w:bookmarkEnd w:id="0"/>
      <w:r>
        <w:rPr>
          <w:sz w:val="28"/>
          <w:szCs w:val="28"/>
        </w:rPr>
        <w:t>использование в ЛФК.</w:t>
      </w:r>
    </w:p>
    <w:p w:rsidR="0000780C" w:rsidRPr="00B754E4" w:rsidRDefault="0000780C" w:rsidP="0000780C">
      <w:pPr>
        <w:shd w:val="clear" w:color="auto" w:fill="FFFFFF"/>
        <w:ind w:firstLine="0"/>
        <w:rPr>
          <w:szCs w:val="28"/>
        </w:rPr>
      </w:pPr>
    </w:p>
    <w:p w:rsidR="006C1410" w:rsidRPr="00B754E4" w:rsidRDefault="006C1410" w:rsidP="0000780C">
      <w:pPr>
        <w:pStyle w:val="Default"/>
        <w:ind w:firstLine="709"/>
        <w:jc w:val="both"/>
        <w:rPr>
          <w:szCs w:val="28"/>
        </w:rPr>
      </w:pPr>
    </w:p>
    <w:sectPr w:rsidR="006C1410" w:rsidRPr="00B754E4" w:rsidSect="00624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7681098"/>
    <w:lvl w:ilvl="0">
      <w:numFmt w:val="decimal"/>
      <w:lvlText w:val="*"/>
      <w:lvlJc w:val="left"/>
    </w:lvl>
  </w:abstractNum>
  <w:abstractNum w:abstractNumId="1">
    <w:nsid w:val="030E710C"/>
    <w:multiLevelType w:val="hybridMultilevel"/>
    <w:tmpl w:val="53F416B6"/>
    <w:lvl w:ilvl="0" w:tplc="37041238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8145BD6"/>
    <w:multiLevelType w:val="hybridMultilevel"/>
    <w:tmpl w:val="9DDEBB70"/>
    <w:lvl w:ilvl="0" w:tplc="9704E90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38D185A"/>
    <w:multiLevelType w:val="hybridMultilevel"/>
    <w:tmpl w:val="5FACE5A0"/>
    <w:lvl w:ilvl="0" w:tplc="2A4865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C8F5845"/>
    <w:multiLevelType w:val="hybridMultilevel"/>
    <w:tmpl w:val="5F7A25B8"/>
    <w:lvl w:ilvl="0" w:tplc="52863C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  <w:lvlOverride w:ilvl="0">
      <w:lvl w:ilvl="0">
        <w:start w:val="65535"/>
        <w:numFmt w:val="bullet"/>
        <w:lvlText w:val="?"/>
        <w:legacy w:legacy="1" w:legacySpace="0" w:legacyIndent="211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EE3"/>
    <w:rsid w:val="0000780C"/>
    <w:rsid w:val="00015EDF"/>
    <w:rsid w:val="0009756B"/>
    <w:rsid w:val="00103F51"/>
    <w:rsid w:val="00146797"/>
    <w:rsid w:val="001E66BB"/>
    <w:rsid w:val="001F3FBA"/>
    <w:rsid w:val="001F6EED"/>
    <w:rsid w:val="00203E4D"/>
    <w:rsid w:val="002100BC"/>
    <w:rsid w:val="003002A1"/>
    <w:rsid w:val="00301564"/>
    <w:rsid w:val="00323B46"/>
    <w:rsid w:val="00334119"/>
    <w:rsid w:val="00334BE7"/>
    <w:rsid w:val="003716F4"/>
    <w:rsid w:val="003A5911"/>
    <w:rsid w:val="00407092"/>
    <w:rsid w:val="0045148F"/>
    <w:rsid w:val="00451D3A"/>
    <w:rsid w:val="004577D2"/>
    <w:rsid w:val="004E0A23"/>
    <w:rsid w:val="004E54AF"/>
    <w:rsid w:val="005A65A4"/>
    <w:rsid w:val="005B53EF"/>
    <w:rsid w:val="005C0488"/>
    <w:rsid w:val="00617A65"/>
    <w:rsid w:val="0062497C"/>
    <w:rsid w:val="00640AF1"/>
    <w:rsid w:val="006B55C5"/>
    <w:rsid w:val="006C099C"/>
    <w:rsid w:val="006C1410"/>
    <w:rsid w:val="006E41EA"/>
    <w:rsid w:val="006E5155"/>
    <w:rsid w:val="00703870"/>
    <w:rsid w:val="00704D98"/>
    <w:rsid w:val="0072414C"/>
    <w:rsid w:val="0077391A"/>
    <w:rsid w:val="007E1D23"/>
    <w:rsid w:val="007E2708"/>
    <w:rsid w:val="007E5F0A"/>
    <w:rsid w:val="007F2078"/>
    <w:rsid w:val="007F7529"/>
    <w:rsid w:val="00800502"/>
    <w:rsid w:val="008641A9"/>
    <w:rsid w:val="00874F48"/>
    <w:rsid w:val="008903FC"/>
    <w:rsid w:val="008E1FC6"/>
    <w:rsid w:val="00935CAC"/>
    <w:rsid w:val="009616F2"/>
    <w:rsid w:val="00974175"/>
    <w:rsid w:val="009A486A"/>
    <w:rsid w:val="009E3E7E"/>
    <w:rsid w:val="009F2E6C"/>
    <w:rsid w:val="00A07FED"/>
    <w:rsid w:val="00A25D8B"/>
    <w:rsid w:val="00A3120F"/>
    <w:rsid w:val="00A547D1"/>
    <w:rsid w:val="00A56051"/>
    <w:rsid w:val="00A67B22"/>
    <w:rsid w:val="00A943CB"/>
    <w:rsid w:val="00AF0A0E"/>
    <w:rsid w:val="00B64CB5"/>
    <w:rsid w:val="00B754E4"/>
    <w:rsid w:val="00BF1D00"/>
    <w:rsid w:val="00C23584"/>
    <w:rsid w:val="00C43535"/>
    <w:rsid w:val="00C51248"/>
    <w:rsid w:val="00C66998"/>
    <w:rsid w:val="00C67C26"/>
    <w:rsid w:val="00CA58D8"/>
    <w:rsid w:val="00CD1983"/>
    <w:rsid w:val="00D65DBB"/>
    <w:rsid w:val="00DE3646"/>
    <w:rsid w:val="00E35C73"/>
    <w:rsid w:val="00E7045B"/>
    <w:rsid w:val="00E94EE3"/>
    <w:rsid w:val="00E970A9"/>
    <w:rsid w:val="00ED213D"/>
    <w:rsid w:val="00ED6B6C"/>
    <w:rsid w:val="00EF1A1F"/>
    <w:rsid w:val="00EF66F0"/>
    <w:rsid w:val="00F07E30"/>
    <w:rsid w:val="00F81278"/>
    <w:rsid w:val="00F85550"/>
    <w:rsid w:val="00FA0252"/>
    <w:rsid w:val="00FA233B"/>
    <w:rsid w:val="00FF4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EE3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4EE3"/>
    <w:pPr>
      <w:spacing w:after="0" w:line="240" w:lineRule="auto"/>
    </w:pPr>
  </w:style>
  <w:style w:type="paragraph" w:customStyle="1" w:styleId="Default">
    <w:name w:val="Default"/>
    <w:rsid w:val="00E94E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4E0A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EE3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4EE3"/>
    <w:pPr>
      <w:spacing w:after="0" w:line="240" w:lineRule="auto"/>
    </w:pPr>
  </w:style>
  <w:style w:type="paragraph" w:customStyle="1" w:styleId="Default">
    <w:name w:val="Default"/>
    <w:rsid w:val="00E94E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4E0A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72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804</Words>
  <Characters>4584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Sergej Melnikov</cp:lastModifiedBy>
  <cp:revision>3</cp:revision>
  <dcterms:created xsi:type="dcterms:W3CDTF">2022-03-18T21:31:00Z</dcterms:created>
  <dcterms:modified xsi:type="dcterms:W3CDTF">2022-03-29T08:44:00Z</dcterms:modified>
</cp:coreProperties>
</file>